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0" w:line="240" w:lineRule="auto"/>
        <w:rPr>
          <w:rFonts w:ascii="Times New Roman" w:hAnsi="Times New Roman"/>
          <w:outline w:val="0"/>
          <w:color w:val="ff0000"/>
          <w:sz w:val="18"/>
          <w:szCs w:val="18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>
      <w:pPr>
        <w:pStyle w:val="Normal.0"/>
        <w:suppressAutoHyphens w:val="1"/>
        <w:spacing w:after="0" w:line="240" w:lineRule="auto"/>
        <w:jc w:val="right"/>
        <w:rPr>
          <w:rFonts w:ascii="Times New Roman" w:hAnsi="Times New Roman"/>
          <w:sz w:val="16"/>
          <w:szCs w:val="16"/>
          <w:lang w:val="en-US"/>
        </w:rPr>
      </w:pPr>
    </w:p>
    <w:p>
      <w:pPr>
        <w:pStyle w:val="Normal.0"/>
        <w:shd w:val="clear" w:color="auto" w:fill="ffffff"/>
        <w:spacing w:before="150" w:after="150" w:line="240" w:lineRule="auto"/>
        <w:ind w:left="450" w:right="450" w:firstLine="0"/>
        <w:jc w:val="center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bookmarkStart w:name="n116" w:id="0"/>
      <w:bookmarkEnd w:id="0"/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З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АЯВКА</w:t>
      </w:r>
      <w:r>
        <w:rPr>
          <w:rFonts w:ascii="Arial Unicode MS" w:cs="Arial Unicode MS" w:hAnsi="Arial Unicode MS" w:eastAsia="Arial Unicode MS"/>
          <w:outline w:val="0"/>
          <w:color w:val="333333"/>
          <w:u w:color="333333"/>
          <w:lang w:val="en-US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на участь у конкурсному відборі</w:t>
      </w:r>
    </w:p>
    <w:p>
      <w:pPr>
        <w:pStyle w:val="Normal.0"/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bookmarkStart w:name="n117" w:id="1"/>
      <w:bookmarkEnd w:id="1"/>
    </w:p>
    <w:tbl>
      <w:tblPr>
        <w:tblW w:w="10730" w:type="dxa"/>
        <w:jc w:val="righ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43"/>
        <w:gridCol w:w="2828"/>
        <w:gridCol w:w="5459"/>
      </w:tblGrid>
      <w:tr>
        <w:tblPrEx>
          <w:shd w:val="clear" w:color="auto" w:fill="d0ddef"/>
        </w:tblPrEx>
        <w:trPr>
          <w:trHeight w:val="335" w:hRule="atLeast"/>
        </w:trPr>
        <w:tc>
          <w:tcPr>
            <w:tcW w:type="dxa" w:w="527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0" w:after="15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Назва проєкту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за яким проводиться конкурс</w:t>
            </w:r>
          </w:p>
        </w:tc>
        <w:tc>
          <w:tcPr>
            <w:tcW w:type="dxa" w:w="54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0" w:after="15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n-US"/>
              </w:rPr>
              <w:t>Інформаційн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fr-FR"/>
              </w:rPr>
              <w:t>ий марафон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FREE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ДОМ»</w:t>
            </w:r>
          </w:p>
        </w:tc>
      </w:tr>
      <w:tr>
        <w:tblPrEx>
          <w:shd w:val="clear" w:color="auto" w:fill="d0ddef"/>
        </w:tblPrEx>
        <w:trPr>
          <w:trHeight w:val="3036" w:hRule="atLeast"/>
        </w:trPr>
        <w:tc>
          <w:tcPr>
            <w:tcW w:type="dxa" w:w="527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Відомості про учасника конкурсу</w:t>
            </w:r>
            <w:r>
              <w:rPr>
                <w:rFonts w:ascii="Times New Roman" w:hAnsi="Times New Roman"/>
                <w:rtl w:val="0"/>
                <w:lang w:val="en-US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113" w:right="113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 xml:space="preserve">Для юридичних осіб </w:t>
            </w:r>
            <w:r>
              <w:rPr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повне найменування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113"/>
              <w:jc w:val="both"/>
              <w:rPr>
                <w:rFonts w:ascii="Times New Roman" w:hAnsi="Times New Roman" w:hint="default"/>
                <w:rtl w:val="0"/>
                <w:lang w:val="en-US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код за ЄДРПОУ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113"/>
              <w:jc w:val="both"/>
              <w:rPr>
                <w:rFonts w:ascii="Times New Roman" w:hAnsi="Times New Roman" w:hint="default"/>
                <w:rtl w:val="0"/>
                <w:lang w:val="en-US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місцезнаходження юридичної особи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посада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прізвище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ім’я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по батькові керівника</w:t>
            </w:r>
            <w:r>
              <w:rPr>
                <w:rFonts w:ascii="Times New Roman" w:hAnsi="Times New Roman"/>
                <w:rtl w:val="0"/>
                <w:lang w:val="en-US"/>
              </w:rPr>
              <w:t>)</w:t>
            </w:r>
          </w:p>
          <w:p>
            <w:pPr>
              <w:pStyle w:val="Normal.0"/>
              <w:spacing w:after="0" w:line="240" w:lineRule="auto"/>
              <w:ind w:right="113"/>
              <w:jc w:val="bot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113"/>
              <w:jc w:val="both"/>
              <w:rPr>
                <w:rFonts w:ascii="Times New Roman" w:hAnsi="Times New Roman" w:hint="default"/>
                <w:rtl w:val="0"/>
                <w:lang w:val="en-US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 xml:space="preserve">Для фізичної особи – підприємця </w:t>
            </w:r>
            <w:r>
              <w:rPr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прізвище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ім’я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по батькові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громадянство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місце реєстрації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РНОКПП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дата та номер запису в ЄДР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)</w:t>
            </w:r>
          </w:p>
        </w:tc>
        <w:tc>
          <w:tcPr>
            <w:tcW w:type="dxa" w:w="54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96" w:hRule="atLeast"/>
        </w:trPr>
        <w:tc>
          <w:tcPr>
            <w:tcW w:type="dxa" w:w="527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Досвід діяльності у сфері виробництва телевізійного контенту та</w:t>
            </w:r>
            <w:r>
              <w:rPr>
                <w:rFonts w:ascii="Times New Roman" w:hAnsi="Times New Roman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або аудіовізуального продукту на дату оголошення конкурсу</w:t>
            </w:r>
          </w:p>
        </w:tc>
        <w:tc>
          <w:tcPr>
            <w:tcW w:type="dxa" w:w="54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56" w:hRule="atLeast"/>
        </w:trPr>
        <w:tc>
          <w:tcPr>
            <w:tcW w:type="dxa" w:w="527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Перелік реалізованих проєктів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наявність ліцензій на мовлення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досвід організації мовлення за кордоном</w:t>
            </w:r>
          </w:p>
        </w:tc>
        <w:tc>
          <w:tcPr>
            <w:tcW w:type="dxa" w:w="54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36" w:hRule="atLeast"/>
        </w:trPr>
        <w:tc>
          <w:tcPr>
            <w:tcW w:type="dxa" w:w="527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 xml:space="preserve">Інформація про раніше отриману державну підтримку </w:t>
            </w:r>
            <w:r>
              <w:rPr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державне фінансування</w:t>
            </w:r>
            <w:r>
              <w:rPr>
                <w:rFonts w:ascii="Times New Roman" w:hAnsi="Times New Roman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113" w:right="113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Рік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вид підтримки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назва телевізійного проєкта</w:t>
            </w:r>
          </w:p>
        </w:tc>
        <w:tc>
          <w:tcPr>
            <w:tcW w:type="dxa" w:w="54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5" w:hRule="atLeast"/>
        </w:trPr>
        <w:tc>
          <w:tcPr>
            <w:tcW w:type="dxa" w:w="527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Орієнтовна вартість виробництва – вартість у гривнях з ПДВ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  <w:tc>
          <w:tcPr>
            <w:tcW w:type="dxa" w:w="54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90" w:hRule="atLeast"/>
        </w:trPr>
        <w:tc>
          <w:tcPr>
            <w:tcW w:type="dxa" w:w="527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jc w:val="both"/>
            </w:pPr>
            <w:r>
              <w:rPr>
                <w:rFonts w:ascii="Times New Roman" w:hAnsi="Times New Roman" w:hint="default"/>
                <w:rtl w:val="0"/>
                <w:lang w:val="en-US"/>
              </w:rPr>
              <w:t xml:space="preserve">Контактна інформація учасника конкурсу </w:t>
            </w:r>
            <w:r>
              <w:rPr>
                <w:rFonts w:ascii="Times New Roman" w:hAnsi="Times New Roman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уповноваженої особи учасника</w:t>
            </w:r>
            <w:r>
              <w:rPr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прізвище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ім</w:t>
            </w:r>
            <w:r>
              <w:rPr>
                <w:rFonts w:ascii="Times New Roman" w:hAnsi="Times New Roman"/>
                <w:rtl w:val="0"/>
                <w:lang w:val="en-US"/>
              </w:rPr>
              <w:t>'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я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по батькові </w:t>
            </w:r>
            <w:r>
              <w:rPr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за наявності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номер телефона</w:t>
            </w:r>
            <w:r>
              <w:rPr>
                <w:rFonts w:ascii="Times New Roman" w:hAnsi="Times New Roman"/>
                <w:rtl w:val="0"/>
                <w:lang w:val="en-US"/>
              </w:rPr>
              <w:t>,</w:t>
            </w: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</w:r>
            <w:r>
              <w:rPr>
                <w:rFonts w:ascii="Times New Roman" w:hAnsi="Times New Roman" w:hint="default"/>
                <w:rtl w:val="0"/>
                <w:lang w:val="en-US"/>
              </w:rPr>
              <w:t>адреса електронної скриньки</w:t>
            </w:r>
          </w:p>
        </w:tc>
        <w:tc>
          <w:tcPr>
            <w:tcW w:type="dxa" w:w="54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53" w:hRule="atLeast"/>
        </w:trPr>
        <w:tc>
          <w:tcPr>
            <w:tcW w:type="dxa" w:w="244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0" w:after="150" w:line="240" w:lineRule="auto"/>
              <w:jc w:val="center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Normal.0"/>
              <w:bidi w:val="0"/>
              <w:spacing w:before="150" w:after="15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___________________</w:t>
            </w: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</w:r>
            <w:r>
              <w:rPr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посада</w:t>
            </w:r>
            <w:r>
              <w:rPr>
                <w:rFonts w:ascii="Times New Roman" w:hAnsi="Times New Roman"/>
                <w:rtl w:val="0"/>
                <w:lang w:val="en-US"/>
              </w:rPr>
              <w:t>)</w:t>
            </w:r>
          </w:p>
        </w:tc>
        <w:tc>
          <w:tcPr>
            <w:tcW w:type="dxa" w:w="2828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0" w:after="150" w:line="240" w:lineRule="auto"/>
              <w:jc w:val="center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Normal.0"/>
              <w:bidi w:val="0"/>
              <w:spacing w:before="150" w:after="15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_________________</w:t>
            </w: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</w:r>
            <w:r>
              <w:rPr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підпис</w:t>
            </w:r>
            <w:r>
              <w:rPr>
                <w:rFonts w:ascii="Times New Roman" w:hAnsi="Times New Roman"/>
                <w:rtl w:val="0"/>
                <w:lang w:val="en-US"/>
              </w:rPr>
              <w:t>)</w:t>
            </w:r>
          </w:p>
        </w:tc>
        <w:tc>
          <w:tcPr>
            <w:tcW w:type="dxa" w:w="5459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0" w:after="150" w:line="240" w:lineRule="auto"/>
              <w:jc w:val="bot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Normal.0"/>
              <w:spacing w:before="150" w:after="150" w:line="240" w:lineRule="auto"/>
              <w:jc w:val="bot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Normal.0"/>
              <w:bidi w:val="0"/>
              <w:spacing w:before="150" w:after="15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Власне ім</w:t>
            </w:r>
            <w:r>
              <w:rPr>
                <w:rFonts w:ascii="Times New Roman" w:hAnsi="Times New Roman"/>
                <w:rtl w:val="0"/>
                <w:lang w:val="en-US"/>
              </w:rPr>
              <w:t>'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я ПРІЗВИЩЕ</w:t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ind w:left="216" w:hanging="216"/>
        <w:jc w:val="right"/>
        <w:rPr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Normal.0"/>
        <w:widowControl w:val="0"/>
        <w:suppressAutoHyphens w:val="1"/>
        <w:spacing w:after="0" w:line="240" w:lineRule="auto"/>
        <w:ind w:left="108" w:hanging="108"/>
        <w:jc w:val="right"/>
        <w:rPr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Normal.0"/>
        <w:widowControl w:val="0"/>
        <w:suppressAutoHyphens w:val="1"/>
        <w:spacing w:after="0" w:line="240" w:lineRule="auto"/>
        <w:jc w:val="right"/>
      </w:pPr>
      <w:r>
        <w:rPr>
          <w:rFonts w:ascii="Times New Roman" w:cs="Times New Roman" w:hAnsi="Times New Roman" w:eastAsia="Times New Roman"/>
          <w:sz w:val="20"/>
          <w:szCs w:val="2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567" w:right="758" w:bottom="567" w:left="1701" w:header="567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5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7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9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1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3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5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7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